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598" w:type="dxa"/>
        <w:tblLayout w:type="fixed"/>
        <w:tblLook w:val="04A0"/>
      </w:tblPr>
      <w:tblGrid>
        <w:gridCol w:w="7668"/>
        <w:gridCol w:w="945"/>
        <w:gridCol w:w="945"/>
        <w:gridCol w:w="945"/>
        <w:gridCol w:w="945"/>
        <w:gridCol w:w="3150"/>
      </w:tblGrid>
      <w:tr w:rsidR="00366158" w:rsidRPr="00757FBE" w:rsidTr="00E84B9A">
        <w:trPr>
          <w:cantSplit/>
          <w:trHeight w:val="1160"/>
        </w:trPr>
        <w:tc>
          <w:tcPr>
            <w:tcW w:w="7668" w:type="dxa"/>
            <w:vAlign w:val="center"/>
          </w:tcPr>
          <w:p w:rsidR="00366158" w:rsidRPr="00886CCC" w:rsidRDefault="00366158" w:rsidP="0036615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886CCC">
              <w:rPr>
                <w:b/>
                <w:sz w:val="32"/>
                <w:szCs w:val="32"/>
              </w:rPr>
              <w:t>Student Name:</w:t>
            </w:r>
          </w:p>
        </w:tc>
        <w:tc>
          <w:tcPr>
            <w:tcW w:w="945" w:type="dxa"/>
            <w:textDirection w:val="tbRl"/>
          </w:tcPr>
          <w:p w:rsidR="00366158" w:rsidRPr="00E84B9A" w:rsidRDefault="00366158" w:rsidP="00366158">
            <w:pPr>
              <w:ind w:left="115"/>
              <w:jc w:val="center"/>
              <w:rPr>
                <w:b/>
                <w:sz w:val="16"/>
                <w:szCs w:val="16"/>
                <w:u w:val="single"/>
              </w:rPr>
            </w:pPr>
            <w:r w:rsidRPr="00E84B9A">
              <w:rPr>
                <w:b/>
                <w:sz w:val="16"/>
                <w:szCs w:val="16"/>
                <w:u w:val="single"/>
              </w:rPr>
              <w:t xml:space="preserve">Exemplary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>demonstrated  85%-100% of the time</w:t>
            </w:r>
          </w:p>
        </w:tc>
        <w:tc>
          <w:tcPr>
            <w:tcW w:w="945" w:type="dxa"/>
            <w:textDirection w:val="tbRl"/>
          </w:tcPr>
          <w:p w:rsidR="00366158" w:rsidRPr="00E84B9A" w:rsidRDefault="00366158" w:rsidP="00366158">
            <w:pPr>
              <w:ind w:left="115"/>
              <w:jc w:val="center"/>
              <w:rPr>
                <w:b/>
                <w:sz w:val="16"/>
                <w:szCs w:val="16"/>
                <w:u w:val="single"/>
              </w:rPr>
            </w:pPr>
            <w:r w:rsidRPr="00E84B9A">
              <w:rPr>
                <w:b/>
                <w:sz w:val="16"/>
                <w:szCs w:val="16"/>
                <w:u w:val="single"/>
              </w:rPr>
              <w:t xml:space="preserve">Proficient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>demonstrated  50%-85% of the time</w:t>
            </w:r>
          </w:p>
        </w:tc>
        <w:tc>
          <w:tcPr>
            <w:tcW w:w="945" w:type="dxa"/>
            <w:textDirection w:val="tbRl"/>
          </w:tcPr>
          <w:p w:rsidR="00366158" w:rsidRPr="00E84B9A" w:rsidRDefault="00366158" w:rsidP="00366158">
            <w:pPr>
              <w:ind w:left="115"/>
              <w:jc w:val="center"/>
              <w:rPr>
                <w:b/>
                <w:sz w:val="16"/>
                <w:szCs w:val="16"/>
                <w:u w:val="single"/>
              </w:rPr>
            </w:pPr>
            <w:r w:rsidRPr="00E84B9A">
              <w:rPr>
                <w:b/>
                <w:sz w:val="16"/>
                <w:szCs w:val="16"/>
                <w:u w:val="single"/>
              </w:rPr>
              <w:t xml:space="preserve">Progressing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>demonstrated  25%-50% of the time</w:t>
            </w:r>
          </w:p>
        </w:tc>
        <w:tc>
          <w:tcPr>
            <w:tcW w:w="945" w:type="dxa"/>
            <w:textDirection w:val="tbRl"/>
          </w:tcPr>
          <w:p w:rsidR="00366158" w:rsidRPr="00E84B9A" w:rsidRDefault="00366158" w:rsidP="00366158">
            <w:pPr>
              <w:ind w:left="115"/>
              <w:jc w:val="center"/>
              <w:rPr>
                <w:b/>
                <w:sz w:val="16"/>
                <w:szCs w:val="16"/>
                <w:u w:val="single"/>
              </w:rPr>
            </w:pPr>
            <w:r w:rsidRPr="00E84B9A">
              <w:rPr>
                <w:b/>
                <w:sz w:val="16"/>
                <w:szCs w:val="16"/>
                <w:u w:val="single"/>
              </w:rPr>
              <w:t xml:space="preserve">Rarely Observed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 xml:space="preserve">demonstrated  </w:t>
            </w:r>
          </w:p>
          <w:p w:rsidR="00366158" w:rsidRPr="00366158" w:rsidRDefault="00366158" w:rsidP="00366158">
            <w:pPr>
              <w:ind w:left="115"/>
              <w:jc w:val="center"/>
              <w:rPr>
                <w:sz w:val="16"/>
                <w:szCs w:val="16"/>
              </w:rPr>
            </w:pPr>
            <w:r w:rsidRPr="00366158">
              <w:rPr>
                <w:sz w:val="16"/>
                <w:szCs w:val="16"/>
              </w:rPr>
              <w:t>0%-25% of the time</w:t>
            </w:r>
          </w:p>
        </w:tc>
        <w:tc>
          <w:tcPr>
            <w:tcW w:w="3150" w:type="dxa"/>
            <w:vAlign w:val="center"/>
          </w:tcPr>
          <w:p w:rsidR="00366158" w:rsidRPr="00366158" w:rsidRDefault="00366158" w:rsidP="00366158">
            <w:pPr>
              <w:jc w:val="center"/>
              <w:rPr>
                <w:b/>
                <w:sz w:val="32"/>
                <w:szCs w:val="32"/>
              </w:rPr>
            </w:pPr>
            <w:r w:rsidRPr="00366158">
              <w:rPr>
                <w:b/>
                <w:sz w:val="32"/>
                <w:szCs w:val="32"/>
              </w:rPr>
              <w:t>Comments</w:t>
            </w:r>
          </w:p>
        </w:tc>
      </w:tr>
      <w:tr w:rsidR="0012385C" w:rsidRPr="00757FBE" w:rsidTr="001B244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12385C" w:rsidRPr="0012385C" w:rsidRDefault="0012385C" w:rsidP="001B24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Critical Thinking</w:t>
            </w:r>
            <w:r w:rsidRPr="0012385C">
              <w:rPr>
                <w:b/>
                <w:sz w:val="32"/>
                <w:szCs w:val="32"/>
              </w:rPr>
              <w:t xml:space="preserve"> and </w:t>
            </w:r>
            <w:r>
              <w:rPr>
                <w:b/>
                <w:sz w:val="32"/>
                <w:szCs w:val="32"/>
              </w:rPr>
              <w:t>Problem Solving</w:t>
            </w:r>
          </w:p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Default="006D49D4" w:rsidP="001B244C">
            <w:r>
              <w:t>I can reason my way through a difficult problem</w:t>
            </w:r>
            <w:r w:rsidR="00891528">
              <w:t>/situation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 explain how</w:t>
            </w:r>
            <w:r w:rsidR="0012385C">
              <w:t xml:space="preserve"> part</w:t>
            </w:r>
            <w:r w:rsidR="00B90CAB">
              <w:t xml:space="preserve">s </w:t>
            </w:r>
            <w:r w:rsidR="0012385C">
              <w:t>of a whole interact with each other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</w:t>
            </w:r>
            <w:r w:rsidR="0012385C">
              <w:t xml:space="preserve"> </w:t>
            </w:r>
            <w:r>
              <w:t xml:space="preserve">accurately </w:t>
            </w:r>
            <w:r w:rsidR="0012385C">
              <w:t xml:space="preserve">evaluate the worth of </w:t>
            </w:r>
            <w:r w:rsidR="00B90CAB">
              <w:t xml:space="preserve">information and </w:t>
            </w:r>
            <w:r w:rsidR="0012385C">
              <w:t>evidence</w:t>
            </w:r>
            <w:r w:rsidR="00891528">
              <w:t>.</w:t>
            </w:r>
            <w:r w:rsidR="00B90CAB">
              <w:t xml:space="preserve">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 accurately</w:t>
            </w:r>
            <w:r w:rsidR="0012385C">
              <w:t xml:space="preserve"> evaluate </w:t>
            </w:r>
            <w:r w:rsidR="00891528">
              <w:t>other</w:t>
            </w:r>
            <w:r w:rsidR="0012385C">
              <w:t xml:space="preserve"> points of view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 m</w:t>
            </w:r>
            <w:r w:rsidR="0012385C">
              <w:t>ake connections between information from different sources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B244C">
            <w:r>
              <w:t>I</w:t>
            </w:r>
            <w:r w:rsidR="006D49D4">
              <w:t xml:space="preserve"> can interpret information and draw</w:t>
            </w:r>
            <w:r>
              <w:t xml:space="preserve"> appropriate conclusions</w:t>
            </w:r>
            <w:r w:rsidR="00891528">
              <w:t>.</w:t>
            </w:r>
            <w:r>
              <w:t xml:space="preserve">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 reflect</w:t>
            </w:r>
            <w:r w:rsidR="0012385C">
              <w:t xml:space="preserve"> </w:t>
            </w:r>
            <w:r>
              <w:t>critically/</w:t>
            </w:r>
            <w:r w:rsidR="001B244C">
              <w:t>accurately on</w:t>
            </w:r>
            <w:r w:rsidR="0012385C">
              <w:t xml:space="preserve"> </w:t>
            </w:r>
            <w:r>
              <w:t xml:space="preserve">my </w:t>
            </w:r>
            <w:r w:rsidR="0012385C">
              <w:t>learning experiences and processes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 solve</w:t>
            </w:r>
            <w:r w:rsidR="0012385C">
              <w:t xml:space="preserve"> different kinds of non-familiar problems</w:t>
            </w:r>
            <w:r w:rsidR="00891528">
              <w:t>.</w:t>
            </w:r>
            <w:r w:rsidR="0012385C">
              <w:t xml:space="preserve">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8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 a</w:t>
            </w:r>
            <w:r w:rsidR="0012385C">
              <w:t>sk questions</w:t>
            </w:r>
            <w:r w:rsidR="001B244C">
              <w:t xml:space="preserve"> that will lead me to be able to better solve a problem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12385C" w:rsidRPr="0012385C" w:rsidRDefault="0012385C" w:rsidP="001B244C">
            <w:pPr>
              <w:rPr>
                <w:b/>
                <w:sz w:val="32"/>
                <w:szCs w:val="32"/>
              </w:rPr>
            </w:pPr>
            <w:r w:rsidRPr="0012385C">
              <w:rPr>
                <w:b/>
                <w:sz w:val="32"/>
                <w:szCs w:val="32"/>
              </w:rPr>
              <w:t>Creativity and Innovation</w:t>
            </w:r>
          </w:p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 create</w:t>
            </w:r>
            <w:r w:rsidR="0012385C" w:rsidRPr="00757FBE">
              <w:t xml:space="preserve"> new and worthwhile ideas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can review</w:t>
            </w:r>
            <w:r w:rsidR="0012385C" w:rsidRPr="00757FBE">
              <w:t xml:space="preserve"> </w:t>
            </w:r>
            <w:r>
              <w:t>my</w:t>
            </w:r>
            <w:r w:rsidR="0012385C" w:rsidRPr="00757FBE">
              <w:t xml:space="preserve"> own ideas in order to improve and maximize </w:t>
            </w:r>
            <w:r>
              <w:t xml:space="preserve">my </w:t>
            </w:r>
            <w:r w:rsidR="0012385C" w:rsidRPr="00757FBE">
              <w:t>creative efforts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Default="006D49D4" w:rsidP="001B244C">
            <w:r>
              <w:t>I understand</w:t>
            </w:r>
            <w:r w:rsidR="0012385C">
              <w:t xml:space="preserve"> the real world limits to adopting </w:t>
            </w:r>
            <w:r>
              <w:t xml:space="preserve">my </w:t>
            </w:r>
            <w:r w:rsidR="0012385C">
              <w:t>new ideas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Default="006D49D4" w:rsidP="001B244C">
            <w:r>
              <w:t>I act</w:t>
            </w:r>
            <w:r w:rsidR="0012385C">
              <w:t xml:space="preserve"> on </w:t>
            </w:r>
            <w:r>
              <w:t xml:space="preserve">my </w:t>
            </w:r>
            <w:r w:rsidR="0012385C">
              <w:t>creative ideas to make a useful contribution</w:t>
            </w:r>
            <w:r w:rsidR="00891528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6D49D4" w:rsidP="001B244C">
            <w:r>
              <w:t>I see</w:t>
            </w:r>
            <w:r w:rsidR="0012385C">
              <w:t xml:space="preserve"> failure as an opportunity to learn</w:t>
            </w:r>
            <w:r w:rsidR="00891528">
              <w:t>.</w:t>
            </w:r>
            <w:r w:rsidR="0012385C">
              <w:t xml:space="preserve"> 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Default="006D49D4" w:rsidP="001B244C">
            <w:r>
              <w:t xml:space="preserve">I </w:t>
            </w:r>
            <w:r w:rsidR="00891528">
              <w:t xml:space="preserve">develop </w:t>
            </w:r>
            <w:r>
              <w:t>original</w:t>
            </w:r>
            <w:r w:rsidR="0012385C">
              <w:t xml:space="preserve"> and inventive</w:t>
            </w:r>
            <w:r w:rsidR="00891528">
              <w:t xml:space="preserve"> ideas.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B244C" w:rsidP="001B244C">
            <w:r>
              <w:t>I u</w:t>
            </w:r>
            <w:r w:rsidR="0012385C" w:rsidRPr="00757FBE">
              <w:t xml:space="preserve">se a </w:t>
            </w:r>
            <w:r>
              <w:t>many types</w:t>
            </w:r>
            <w:r w:rsidR="0012385C" w:rsidRPr="00757FBE">
              <w:t xml:space="preserve"> of idea creation techniques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945" w:type="dxa"/>
            <w:vAlign w:val="center"/>
          </w:tcPr>
          <w:p w:rsidR="0012385C" w:rsidRPr="00757FBE" w:rsidRDefault="0012385C" w:rsidP="0012385C"/>
        </w:tc>
        <w:tc>
          <w:tcPr>
            <w:tcW w:w="3150" w:type="dxa"/>
            <w:vAlign w:val="center"/>
          </w:tcPr>
          <w:p w:rsidR="0012385C" w:rsidRPr="00757FBE" w:rsidRDefault="0012385C" w:rsidP="0012385C"/>
        </w:tc>
      </w:tr>
      <w:tr w:rsidR="0012385C" w:rsidRPr="00757FBE" w:rsidTr="001B244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12385C" w:rsidRPr="0012385C" w:rsidRDefault="0012385C" w:rsidP="001B24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Communication </w:t>
            </w:r>
            <w:r w:rsidRPr="0012385C">
              <w:rPr>
                <w:b/>
                <w:sz w:val="32"/>
                <w:szCs w:val="32"/>
              </w:rPr>
              <w:t xml:space="preserve">and </w:t>
            </w:r>
            <w:r>
              <w:rPr>
                <w:b/>
                <w:sz w:val="32"/>
                <w:szCs w:val="32"/>
              </w:rPr>
              <w:t>Collaboration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B244C" w:rsidP="001B244C">
            <w:r>
              <w:t>I communicate my</w:t>
            </w:r>
            <w:r w:rsidR="0012385C">
              <w:t xml:space="preserve"> new ideas to others effectively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3150" w:type="dxa"/>
            <w:vAlign w:val="center"/>
          </w:tcPr>
          <w:p w:rsidR="0012385C" w:rsidRPr="00757FBE" w:rsidRDefault="0012385C" w:rsidP="00891528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2385C" w:rsidP="001B244C">
            <w:r>
              <w:t>I</w:t>
            </w:r>
            <w:r w:rsidR="001B244C">
              <w:t xml:space="preserve"> use</w:t>
            </w:r>
            <w:r>
              <w:t xml:space="preserve"> group input and feedback </w:t>
            </w:r>
            <w:r w:rsidR="001B244C">
              <w:t>to improve</w:t>
            </w:r>
            <w:r>
              <w:t xml:space="preserve"> </w:t>
            </w:r>
            <w:r w:rsidR="001B244C">
              <w:t>my</w:t>
            </w:r>
            <w:r w:rsidR="00B90CAB">
              <w:t xml:space="preserve"> </w:t>
            </w:r>
            <w:r>
              <w:t>work</w:t>
            </w:r>
            <w:r w:rsidR="001B244C">
              <w:t>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3150" w:type="dxa"/>
            <w:vAlign w:val="center"/>
          </w:tcPr>
          <w:p w:rsidR="0012385C" w:rsidRPr="00757FBE" w:rsidRDefault="0012385C" w:rsidP="00891528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B244C" w:rsidP="001B244C">
            <w:r>
              <w:t>I am r</w:t>
            </w:r>
            <w:r w:rsidR="0012385C">
              <w:t xml:space="preserve">esponsive to </w:t>
            </w:r>
            <w:r>
              <w:t>others’</w:t>
            </w:r>
            <w:r w:rsidR="0012385C">
              <w:t xml:space="preserve"> perspectives</w:t>
            </w:r>
            <w:r>
              <w:t xml:space="preserve"> and ideas.</w:t>
            </w:r>
          </w:p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945" w:type="dxa"/>
            <w:vAlign w:val="center"/>
          </w:tcPr>
          <w:p w:rsidR="0012385C" w:rsidRPr="00757FBE" w:rsidRDefault="0012385C" w:rsidP="00891528"/>
        </w:tc>
        <w:tc>
          <w:tcPr>
            <w:tcW w:w="3150" w:type="dxa"/>
            <w:vAlign w:val="center"/>
          </w:tcPr>
          <w:p w:rsidR="0012385C" w:rsidRPr="00757FBE" w:rsidRDefault="0012385C" w:rsidP="00891528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B244C" w:rsidP="001B244C">
            <w:r>
              <w:t>I share my</w:t>
            </w:r>
            <w:r w:rsidR="0012385C">
              <w:t xml:space="preserve"> thoughts and ideas effectively </w:t>
            </w:r>
            <w:r>
              <w:t>through</w:t>
            </w:r>
            <w:r w:rsidR="0012385C">
              <w:t xml:space="preserve"> oral, written and nonverbal communication</w:t>
            </w:r>
            <w:r>
              <w:t>.</w:t>
            </w:r>
          </w:p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3150" w:type="dxa"/>
          </w:tcPr>
          <w:p w:rsidR="0012385C" w:rsidRPr="00757FBE" w:rsidRDefault="0012385C" w:rsidP="00891528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B244C" w:rsidP="001B244C">
            <w:r>
              <w:t>I listen</w:t>
            </w:r>
            <w:r w:rsidR="004F30CC">
              <w:t xml:space="preserve"> effectively</w:t>
            </w:r>
            <w:r>
              <w:t xml:space="preserve"> and am able to understand others’</w:t>
            </w:r>
            <w:r w:rsidR="004F30CC">
              <w:t xml:space="preserve"> meaning, values, attitudes and intentions</w:t>
            </w:r>
            <w:r>
              <w:t>.</w:t>
            </w:r>
          </w:p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3150" w:type="dxa"/>
          </w:tcPr>
          <w:p w:rsidR="0012385C" w:rsidRPr="00757FBE" w:rsidRDefault="0012385C" w:rsidP="00891528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B244C" w:rsidP="001B244C">
            <w:r>
              <w:t>I use</w:t>
            </w:r>
            <w:r w:rsidR="004F30CC">
              <w:t xml:space="preserve"> communication for a variety of purposes (e.g. to inform, instruct, motivate, persuade)</w:t>
            </w:r>
            <w:r>
              <w:t>.</w:t>
            </w:r>
          </w:p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3150" w:type="dxa"/>
          </w:tcPr>
          <w:p w:rsidR="0012385C" w:rsidRPr="00757FBE" w:rsidRDefault="0012385C" w:rsidP="00891528"/>
        </w:tc>
      </w:tr>
      <w:tr w:rsidR="0012385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12385C" w:rsidRPr="00757FBE" w:rsidRDefault="001B244C" w:rsidP="001B244C">
            <w:r>
              <w:t>I use</w:t>
            </w:r>
            <w:r w:rsidR="004F30CC">
              <w:t xml:space="preserve"> multiple media and technologies and </w:t>
            </w:r>
            <w:r>
              <w:t>know</w:t>
            </w:r>
            <w:r w:rsidR="004F30CC">
              <w:t xml:space="preserve"> how to judge their effectiveness</w:t>
            </w:r>
            <w:r>
              <w:t>.</w:t>
            </w:r>
            <w:r w:rsidR="004F30CC">
              <w:t xml:space="preserve"> </w:t>
            </w:r>
          </w:p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945" w:type="dxa"/>
          </w:tcPr>
          <w:p w:rsidR="0012385C" w:rsidRPr="00757FBE" w:rsidRDefault="0012385C" w:rsidP="00891528"/>
        </w:tc>
        <w:tc>
          <w:tcPr>
            <w:tcW w:w="3150" w:type="dxa"/>
          </w:tcPr>
          <w:p w:rsidR="0012385C" w:rsidRPr="00757FBE" w:rsidRDefault="0012385C" w:rsidP="00891528"/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Default="001B244C" w:rsidP="001B244C">
            <w:r>
              <w:t>I communicate</w:t>
            </w:r>
            <w:r w:rsidR="004F30CC">
              <w:t xml:space="preserve"> effectively in diverse environments</w:t>
            </w:r>
            <w:r>
              <w:t>.</w:t>
            </w:r>
          </w:p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3150" w:type="dxa"/>
          </w:tcPr>
          <w:p w:rsidR="004F30CC" w:rsidRPr="00757FBE" w:rsidRDefault="004F30CC" w:rsidP="00891528"/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Default="001B244C" w:rsidP="001B244C">
            <w:r>
              <w:t>I work</w:t>
            </w:r>
            <w:r w:rsidR="004F30CC">
              <w:t xml:space="preserve"> effectively and respectfully with diverse teams</w:t>
            </w:r>
            <w:r>
              <w:t>.</w:t>
            </w:r>
          </w:p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3150" w:type="dxa"/>
          </w:tcPr>
          <w:p w:rsidR="004F30CC" w:rsidRPr="00757FBE" w:rsidRDefault="004F30CC" w:rsidP="00891528"/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Default="001B244C" w:rsidP="001B244C">
            <w:r>
              <w:t>I am flexible and willing</w:t>
            </w:r>
            <w:r w:rsidR="004F30CC">
              <w:t xml:space="preserve"> to be helpful in making necessary compromises to accomplish a common goal</w:t>
            </w:r>
            <w:r>
              <w:t>.</w:t>
            </w:r>
          </w:p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3150" w:type="dxa"/>
          </w:tcPr>
          <w:p w:rsidR="004F30CC" w:rsidRPr="00757FBE" w:rsidRDefault="004F30CC" w:rsidP="00891528"/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Pr="00757FBE" w:rsidRDefault="001B244C" w:rsidP="001B244C">
            <w:r>
              <w:t>I share the</w:t>
            </w:r>
            <w:r w:rsidR="004F30CC">
              <w:t xml:space="preserve"> responsibility for </w:t>
            </w:r>
            <w:r>
              <w:t>doing the</w:t>
            </w:r>
            <w:r w:rsidR="004F30CC">
              <w:t xml:space="preserve"> work</w:t>
            </w:r>
            <w:r>
              <w:t xml:space="preserve"> when collaborating with others.</w:t>
            </w:r>
          </w:p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3150" w:type="dxa"/>
            <w:vAlign w:val="center"/>
          </w:tcPr>
          <w:p w:rsidR="004F30CC" w:rsidRPr="00757FBE" w:rsidRDefault="004F30CC" w:rsidP="00891528"/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Pr="00757FBE" w:rsidRDefault="001B244C" w:rsidP="001B244C">
            <w:r>
              <w:t>I value</w:t>
            </w:r>
            <w:r w:rsidR="004F30CC">
              <w:t xml:space="preserve"> the individual contributions made by each team member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3150" w:type="dxa"/>
            <w:vAlign w:val="center"/>
          </w:tcPr>
          <w:p w:rsidR="004F30CC" w:rsidRPr="00757FBE" w:rsidRDefault="004F30CC" w:rsidP="00891528"/>
        </w:tc>
      </w:tr>
      <w:tr w:rsidR="004F30CC" w:rsidRPr="00757FBE" w:rsidTr="001B244C">
        <w:trPr>
          <w:trHeight w:val="404"/>
        </w:trPr>
        <w:tc>
          <w:tcPr>
            <w:tcW w:w="14598" w:type="dxa"/>
            <w:gridSpan w:val="6"/>
            <w:shd w:val="clear" w:color="auto" w:fill="BFBFBF" w:themeFill="background1" w:themeFillShade="BF"/>
            <w:vAlign w:val="center"/>
          </w:tcPr>
          <w:p w:rsidR="004F30CC" w:rsidRPr="0012385C" w:rsidRDefault="004F30CC" w:rsidP="001B24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Technology Integration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Pr="00757FBE" w:rsidRDefault="001B244C" w:rsidP="001B244C">
            <w:r>
              <w:t>I use</w:t>
            </w:r>
            <w:r w:rsidR="004F30CC">
              <w:t xml:space="preserve"> technology as a tool </w:t>
            </w:r>
            <w:r>
              <w:t xml:space="preserve">for learning </w:t>
            </w:r>
            <w:r w:rsidR="004F30CC">
              <w:t>rather than passively receiving information from the technology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3150" w:type="dxa"/>
            <w:vAlign w:val="center"/>
          </w:tcPr>
          <w:p w:rsidR="004F30CC" w:rsidRPr="00757FBE" w:rsidRDefault="004F30CC" w:rsidP="00891528"/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Pr="00757FBE" w:rsidRDefault="00094A63" w:rsidP="001B244C">
            <w:r>
              <w:t>I use</w:t>
            </w:r>
            <w:r w:rsidR="004F30CC">
              <w:t xml:space="preserve"> technology to collaborate with others rather than working individually at all times</w:t>
            </w:r>
            <w:r>
              <w:t>.</w:t>
            </w:r>
          </w:p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945" w:type="dxa"/>
            <w:vAlign w:val="center"/>
          </w:tcPr>
          <w:p w:rsidR="004F30CC" w:rsidRPr="00757FBE" w:rsidRDefault="004F30CC" w:rsidP="00891528"/>
        </w:tc>
        <w:tc>
          <w:tcPr>
            <w:tcW w:w="3150" w:type="dxa"/>
            <w:vAlign w:val="center"/>
          </w:tcPr>
          <w:p w:rsidR="004F30CC" w:rsidRPr="00757FBE" w:rsidRDefault="004F30CC" w:rsidP="00891528"/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Default="00094A63" w:rsidP="00094A63">
            <w:r>
              <w:t xml:space="preserve">I use </w:t>
            </w:r>
            <w:r w:rsidR="004F30CC">
              <w:t xml:space="preserve">technology tools to solve real-world problems meaningful to </w:t>
            </w:r>
            <w:r>
              <w:t>me</w:t>
            </w:r>
            <w:r w:rsidR="004F30CC">
              <w:t xml:space="preserve"> rather than working on artificial assignments</w:t>
            </w:r>
            <w:r>
              <w:t>.</w:t>
            </w:r>
          </w:p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3150" w:type="dxa"/>
          </w:tcPr>
          <w:p w:rsidR="004F30CC" w:rsidRPr="00757FBE" w:rsidRDefault="004F30CC" w:rsidP="00891528"/>
        </w:tc>
      </w:tr>
      <w:tr w:rsidR="004F30CC" w:rsidRPr="00757FBE" w:rsidTr="001B244C">
        <w:trPr>
          <w:trHeight w:val="537"/>
        </w:trPr>
        <w:tc>
          <w:tcPr>
            <w:tcW w:w="7668" w:type="dxa"/>
            <w:vAlign w:val="center"/>
          </w:tcPr>
          <w:p w:rsidR="004F30CC" w:rsidRDefault="00094A63" w:rsidP="001B244C">
            <w:r>
              <w:t xml:space="preserve">I use </w:t>
            </w:r>
            <w:r w:rsidR="004F30CC">
              <w:t>technology tools to set goals, plan activities, monitor progress, and evaluate results rather than simply completing assignments without reflection</w:t>
            </w:r>
            <w:r>
              <w:t>.</w:t>
            </w:r>
          </w:p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945" w:type="dxa"/>
          </w:tcPr>
          <w:p w:rsidR="004F30CC" w:rsidRPr="00757FBE" w:rsidRDefault="004F30CC" w:rsidP="00891528"/>
        </w:tc>
        <w:tc>
          <w:tcPr>
            <w:tcW w:w="3150" w:type="dxa"/>
          </w:tcPr>
          <w:p w:rsidR="004F30CC" w:rsidRPr="00757FBE" w:rsidRDefault="004F30CC" w:rsidP="00891528"/>
        </w:tc>
      </w:tr>
    </w:tbl>
    <w:p w:rsidR="00703398" w:rsidRDefault="00703398"/>
    <w:sectPr w:rsidR="00703398" w:rsidSect="00757FB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528" w:rsidRDefault="00891528" w:rsidP="006D49D4">
      <w:pPr>
        <w:spacing w:after="0" w:line="240" w:lineRule="auto"/>
      </w:pPr>
      <w:r>
        <w:separator/>
      </w:r>
    </w:p>
  </w:endnote>
  <w:endnote w:type="continuationSeparator" w:id="0">
    <w:p w:rsidR="00891528" w:rsidRDefault="00891528" w:rsidP="006D4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528" w:rsidRDefault="00891528" w:rsidP="006D49D4">
      <w:pPr>
        <w:spacing w:after="0" w:line="240" w:lineRule="auto"/>
      </w:pPr>
      <w:r>
        <w:separator/>
      </w:r>
    </w:p>
  </w:footnote>
  <w:footnote w:type="continuationSeparator" w:id="0">
    <w:p w:rsidR="00891528" w:rsidRDefault="00891528" w:rsidP="006D4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209E4"/>
    <w:multiLevelType w:val="hybridMultilevel"/>
    <w:tmpl w:val="42841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7133F7"/>
    <w:multiLevelType w:val="hybridMultilevel"/>
    <w:tmpl w:val="A416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D229A"/>
    <w:multiLevelType w:val="hybridMultilevel"/>
    <w:tmpl w:val="62D06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7236E7"/>
    <w:multiLevelType w:val="hybridMultilevel"/>
    <w:tmpl w:val="F1F62B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1E23E7"/>
    <w:multiLevelType w:val="hybridMultilevel"/>
    <w:tmpl w:val="086EE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C51C2A"/>
    <w:multiLevelType w:val="hybridMultilevel"/>
    <w:tmpl w:val="3FE0F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FBE"/>
    <w:rsid w:val="00094A63"/>
    <w:rsid w:val="0012385C"/>
    <w:rsid w:val="001B244C"/>
    <w:rsid w:val="001F4C27"/>
    <w:rsid w:val="00366158"/>
    <w:rsid w:val="004F30CC"/>
    <w:rsid w:val="006D49D4"/>
    <w:rsid w:val="00703398"/>
    <w:rsid w:val="00757FBE"/>
    <w:rsid w:val="00886CCC"/>
    <w:rsid w:val="00891528"/>
    <w:rsid w:val="00AE761C"/>
    <w:rsid w:val="00B90CAB"/>
    <w:rsid w:val="00E84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3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7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7F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D4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49D4"/>
  </w:style>
  <w:style w:type="paragraph" w:styleId="Footer">
    <w:name w:val="footer"/>
    <w:basedOn w:val="Normal"/>
    <w:link w:val="FooterChar"/>
    <w:uiPriority w:val="99"/>
    <w:semiHidden/>
    <w:unhideWhenUsed/>
    <w:rsid w:val="006D4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4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2010-05-27T15:19:00Z</dcterms:created>
  <dcterms:modified xsi:type="dcterms:W3CDTF">2010-05-27T18:30:00Z</dcterms:modified>
</cp:coreProperties>
</file>